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3E" w:rsidRPr="002E0B0F" w:rsidRDefault="00860A3E" w:rsidP="00860A3E">
      <w:pPr>
        <w:spacing w:after="200"/>
        <w:rPr>
          <w:i/>
        </w:rPr>
      </w:pPr>
      <w:bookmarkStart w:id="0" w:name="_GoBack"/>
      <w:bookmarkEnd w:id="0"/>
    </w:p>
    <w:p w:rsidR="00860A3E" w:rsidRDefault="00860A3E" w:rsidP="00860A3E">
      <w:pPr>
        <w:spacing w:after="200"/>
        <w:jc w:val="center"/>
        <w:rPr>
          <w:b/>
          <w:sz w:val="36"/>
          <w:szCs w:val="36"/>
        </w:rPr>
      </w:pPr>
      <w:r>
        <w:rPr>
          <w:b/>
          <w:noProof/>
          <w:sz w:val="36"/>
          <w:szCs w:val="36"/>
        </w:rPr>
        <w:drawing>
          <wp:inline distT="0" distB="0" distL="0" distR="0" wp14:anchorId="483B366B" wp14:editId="22A37F10">
            <wp:extent cx="1777732" cy="1205911"/>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499" cy="1208466"/>
                    </a:xfrm>
                    <a:prstGeom prst="rect">
                      <a:avLst/>
                    </a:prstGeom>
                    <a:noFill/>
                    <a:ln>
                      <a:noFill/>
                    </a:ln>
                  </pic:spPr>
                </pic:pic>
              </a:graphicData>
            </a:graphic>
          </wp:inline>
        </w:drawing>
      </w:r>
    </w:p>
    <w:p w:rsidR="00860A3E" w:rsidRPr="002E0B0F" w:rsidRDefault="00BD1187" w:rsidP="00860A3E">
      <w:pPr>
        <w:spacing w:after="200"/>
        <w:jc w:val="center"/>
        <w:rPr>
          <w:b/>
          <w:sz w:val="36"/>
          <w:szCs w:val="36"/>
        </w:rPr>
      </w:pPr>
      <w:r>
        <w:rPr>
          <w:b/>
          <w:sz w:val="36"/>
          <w:szCs w:val="36"/>
        </w:rPr>
        <w:t>Invitation til Kulturmødet Mors 2014</w:t>
      </w:r>
    </w:p>
    <w:p w:rsidR="00860A3E" w:rsidRDefault="00860A3E" w:rsidP="00860A3E">
      <w:pPr>
        <w:spacing w:after="200"/>
        <w:jc w:val="center"/>
        <w:rPr>
          <w:b/>
        </w:rPr>
      </w:pPr>
      <w:r w:rsidRPr="002E0B0F">
        <w:rPr>
          <w:b/>
        </w:rPr>
        <w:t xml:space="preserve">Nu er der </w:t>
      </w:r>
      <w:r>
        <w:rPr>
          <w:b/>
        </w:rPr>
        <w:t xml:space="preserve">under </w:t>
      </w:r>
      <w:r w:rsidRPr="002E0B0F">
        <w:rPr>
          <w:b/>
        </w:rPr>
        <w:t xml:space="preserve">en måned til Kulturmødet Mors 2014, og sløret </w:t>
      </w:r>
      <w:r w:rsidR="00702EA6">
        <w:rPr>
          <w:b/>
        </w:rPr>
        <w:t>er nu løftet for det</w:t>
      </w:r>
      <w:r>
        <w:rPr>
          <w:b/>
        </w:rPr>
        <w:t xml:space="preserve"> omfangsrige program. I løbet af 48 timer – fra den 21. til den 23. august – vil kunsten og kulturen blive sat massivt på dagsordenen. En række af landets mest prominente aktører og debattører inden for kunst, kultur, erhverv og politik vil være garanter for både vedkommende debatter og spændende kulturelle oplevelser.</w:t>
      </w:r>
      <w:r w:rsidR="002D0E3A">
        <w:rPr>
          <w:b/>
        </w:rPr>
        <w:t xml:space="preserve"> </w:t>
      </w:r>
      <w:r w:rsidR="00702EA6">
        <w:rPr>
          <w:b/>
        </w:rPr>
        <w:t>Og v</w:t>
      </w:r>
      <w:r w:rsidR="00BD1187">
        <w:rPr>
          <w:b/>
        </w:rPr>
        <w:t>i</w:t>
      </w:r>
      <w:r w:rsidR="00E86F9D">
        <w:rPr>
          <w:b/>
        </w:rPr>
        <w:t xml:space="preserve"> håber meget at se dig til Kulturmødet!</w:t>
      </w:r>
    </w:p>
    <w:p w:rsidR="00860A3E" w:rsidRPr="00780561" w:rsidRDefault="00860A3E" w:rsidP="00860A3E">
      <w:pPr>
        <w:spacing w:after="200"/>
      </w:pPr>
      <w:r>
        <w:t xml:space="preserve">Den 21. til 23. august 2014 bliver succesen fra Kulturmødet Mors 2013 gentaget. Et bredt udsnit af kulturaktører, kunstnere, politikere og erhvervsfolk vil igen deltage aktivt i debatten om, hvad vi skal med kulturen, hvordan vi kan styrke den, hvordan den bredes ud og gøres inkluderende, og hvad vi kan forvente os af den – set med både æstetiske, samfundsmæssige og økonomiske øjne. </w:t>
      </w:r>
      <w:r w:rsidRPr="00780561">
        <w:t>Der lægges stor vægt på at få debatterne bredt mest muligt ud, så der tilskyndes til st</w:t>
      </w:r>
      <w:r>
        <w:t>or deltagelse</w:t>
      </w:r>
      <w:r w:rsidRPr="00780561">
        <w:t xml:space="preserve"> fra salen.</w:t>
      </w:r>
    </w:p>
    <w:p w:rsidR="00860A3E" w:rsidRDefault="00860A3E" w:rsidP="00860A3E">
      <w:pPr>
        <w:spacing w:after="200"/>
      </w:pPr>
      <w:r w:rsidRPr="00780561">
        <w:t xml:space="preserve">I debatterne kan man blandt mange andre </w:t>
      </w:r>
      <w:r>
        <w:t>opleve Kulturminister Marianne Jelved, medlem af Europaparlamentet for Dansk Folkeparti Morten Messerschmidt, skuespiller Thomas Levin, forfatter Peter Høeg, præst og debattør Sørine Gotfredsen, jazzmusiker og komponist Thomas Blachman og Det Kongelige Teaters bestyrelsesformand Stine Bosse.</w:t>
      </w:r>
    </w:p>
    <w:p w:rsidR="00860A3E" w:rsidRDefault="00860A3E" w:rsidP="00860A3E">
      <w:pPr>
        <w:spacing w:after="200"/>
      </w:pPr>
      <w:r w:rsidRPr="007C057D">
        <w:rPr>
          <w:b/>
        </w:rPr>
        <w:t xml:space="preserve">Fire kompetente </w:t>
      </w:r>
      <w:proofErr w:type="spellStart"/>
      <w:r w:rsidRPr="007C057D">
        <w:rPr>
          <w:b/>
        </w:rPr>
        <w:t>moderatorer</w:t>
      </w:r>
      <w:proofErr w:type="spellEnd"/>
      <w:r>
        <w:br/>
        <w:t xml:space="preserve">Debattørerne styres og udfordres af fire stærke personligheder med stor erfaring i at ordne flyvske tanker og engagerede ord. De fire </w:t>
      </w:r>
      <w:proofErr w:type="spellStart"/>
      <w:r>
        <w:t>moderatorer</w:t>
      </w:r>
      <w:proofErr w:type="spellEnd"/>
      <w:r>
        <w:t xml:space="preserve"> er Clement Kjersgaard, tv-vært, skribent og foredragsholder, Helle Solvang, studievært, </w:t>
      </w:r>
      <w:proofErr w:type="spellStart"/>
      <w:r>
        <w:t>procesfacilitator</w:t>
      </w:r>
      <w:proofErr w:type="spellEnd"/>
      <w:r>
        <w:t xml:space="preserve">, foredragsholder og coach, Katrine </w:t>
      </w:r>
      <w:proofErr w:type="spellStart"/>
      <w:r>
        <w:t>Nyland</w:t>
      </w:r>
      <w:proofErr w:type="spellEnd"/>
      <w:r>
        <w:t xml:space="preserve"> Sørensen, sekretariatsleder på </w:t>
      </w:r>
      <w:proofErr w:type="spellStart"/>
      <w:r>
        <w:t>Musicon</w:t>
      </w:r>
      <w:proofErr w:type="spellEnd"/>
      <w:r>
        <w:t>, samt Christian Have, kreativ direktør i Have Kommunikation.</w:t>
      </w:r>
    </w:p>
    <w:p w:rsidR="00860A3E" w:rsidRPr="002D0E3A" w:rsidRDefault="00860A3E" w:rsidP="00860A3E">
      <w:pPr>
        <w:spacing w:after="200"/>
      </w:pPr>
      <w:r>
        <w:t xml:space="preserve">Sløret for det omfangsrige program for </w:t>
      </w:r>
      <w:r w:rsidR="00BD1187">
        <w:t>de i alt 36 debatter</w:t>
      </w:r>
      <w:r>
        <w:t xml:space="preserve"> </w:t>
      </w:r>
      <w:r w:rsidR="00BD1187">
        <w:t>er løftet, og d</w:t>
      </w:r>
      <w:r>
        <w:t xml:space="preserve">et kan udforskes i sin helhed </w:t>
      </w:r>
      <w:r w:rsidR="00BD1187">
        <w:t xml:space="preserve">i vedhæftede samt </w:t>
      </w:r>
      <w:r w:rsidR="002D0E3A">
        <w:t xml:space="preserve">på </w:t>
      </w:r>
      <w:hyperlink r:id="rId7" w:history="1">
        <w:r w:rsidR="00702EA6" w:rsidRPr="00A26528">
          <w:rPr>
            <w:rStyle w:val="Hyperlink"/>
          </w:rPr>
          <w:t>www.kulturmoedet.dk</w:t>
        </w:r>
      </w:hyperlink>
      <w:r w:rsidR="002D0E3A">
        <w:t xml:space="preserve">. </w:t>
      </w:r>
      <w:r>
        <w:t>Alle debatter er gratis og åbne for alle. V</w:t>
      </w:r>
      <w:r w:rsidRPr="006537F8">
        <w:t>ed de debatt</w:t>
      </w:r>
      <w:r>
        <w:t>er, der foregår i Musikværkets S</w:t>
      </w:r>
      <w:r w:rsidRPr="006537F8">
        <w:t xml:space="preserve">tore </w:t>
      </w:r>
      <w:r>
        <w:t>og Lille S</w:t>
      </w:r>
      <w:r w:rsidRPr="006537F8">
        <w:t xml:space="preserve">al </w:t>
      </w:r>
      <w:r w:rsidRPr="00780561">
        <w:t>kan der allerede nu reserveres pladser via Kulturmødets hjemmeside, så alle er sikre på at kunne deltage i nogle prioriterede debatter.</w:t>
      </w:r>
    </w:p>
    <w:p w:rsidR="00860A3E" w:rsidRPr="003F0520" w:rsidRDefault="00860A3E" w:rsidP="00860A3E">
      <w:pPr>
        <w:spacing w:after="200"/>
        <w:rPr>
          <w:b/>
        </w:rPr>
      </w:pPr>
      <w:r w:rsidRPr="003F0520">
        <w:rPr>
          <w:b/>
          <w:i/>
        </w:rPr>
        <w:t xml:space="preserve">Samtale </w:t>
      </w:r>
      <w:r w:rsidRPr="003F0520">
        <w:rPr>
          <w:b/>
        </w:rPr>
        <w:t xml:space="preserve">og </w:t>
      </w:r>
      <w:r w:rsidRPr="003F0520">
        <w:rPr>
          <w:b/>
          <w:i/>
        </w:rPr>
        <w:t>Oplevelse</w:t>
      </w:r>
      <w:r>
        <w:rPr>
          <w:b/>
          <w:i/>
        </w:rPr>
        <w:t xml:space="preserve"> </w:t>
      </w:r>
      <w:r>
        <w:rPr>
          <w:b/>
        </w:rPr>
        <w:t>mødes på Mors</w:t>
      </w:r>
      <w:r>
        <w:rPr>
          <w:b/>
        </w:rPr>
        <w:br/>
      </w:r>
      <w:r>
        <w:t xml:space="preserve">De mange debatarrangementer repræsenterer </w:t>
      </w:r>
      <w:r w:rsidRPr="00C4475A">
        <w:rPr>
          <w:i/>
        </w:rPr>
        <w:t>Kulturmødet Samtale</w:t>
      </w:r>
      <w:r>
        <w:t xml:space="preserve"> – og </w:t>
      </w:r>
      <w:r w:rsidRPr="00780561">
        <w:t xml:space="preserve">blot en del af </w:t>
      </w:r>
      <w:r>
        <w:t xml:space="preserve">det, der udgør Kulturmødet Mors 2014. Den anden del er </w:t>
      </w:r>
      <w:r w:rsidRPr="0022769E">
        <w:rPr>
          <w:i/>
        </w:rPr>
        <w:t>Kulturmødet Oplevelse</w:t>
      </w:r>
      <w:r>
        <w:t xml:space="preserve"> – en bred, professionel festival med arkitektur, billedkunst, kunsthåndværk, design, film, litteratur, musik og scenekunst.</w:t>
      </w:r>
    </w:p>
    <w:p w:rsidR="00860A3E" w:rsidRDefault="00860A3E" w:rsidP="00860A3E">
      <w:pPr>
        <w:spacing w:after="200"/>
      </w:pPr>
      <w:r>
        <w:lastRenderedPageBreak/>
        <w:t>Kulturfestivalen byder på omtrent 120 arrangementer i løbet af de 48 timer, Kulturmødet Mors 2014 varer.</w:t>
      </w:r>
    </w:p>
    <w:p w:rsidR="00860A3E" w:rsidRDefault="00860A3E" w:rsidP="00860A3E">
      <w:pPr>
        <w:pStyle w:val="Listeafsnit"/>
        <w:numPr>
          <w:ilvl w:val="0"/>
          <w:numId w:val="2"/>
        </w:numPr>
        <w:spacing w:after="200"/>
      </w:pPr>
      <w:r>
        <w:t xml:space="preserve">Arkitektur, billedkunst og design samarbejder om at realisere nogle af årets </w:t>
      </w:r>
      <w:proofErr w:type="spellStart"/>
      <w:r>
        <w:t>buzzwords</w:t>
      </w:r>
      <w:proofErr w:type="spellEnd"/>
      <w:r>
        <w:t xml:space="preserve"> – bæredygtighed, genbrug, vækstlag og samarbejde – i en række spektakulære kunstværker og bygninger, lavet af eksempelvis europaller og kabeltromler og et strikket hus lavet i samarbejde med lokale. Publikum kan også være med til at bygge møbler af tang og genbrugsmaterialer og mange andre ting.</w:t>
      </w:r>
      <w:r>
        <w:br/>
      </w:r>
    </w:p>
    <w:p w:rsidR="00860A3E" w:rsidRDefault="00860A3E" w:rsidP="00860A3E">
      <w:pPr>
        <w:pStyle w:val="Listeafsnit"/>
        <w:numPr>
          <w:ilvl w:val="0"/>
          <w:numId w:val="2"/>
        </w:numPr>
        <w:spacing w:after="200"/>
      </w:pPr>
      <w:r>
        <w:t xml:space="preserve">På filmområdet rager en snigpremiere på en ny dansk film i </w:t>
      </w:r>
      <w:proofErr w:type="spellStart"/>
      <w:r>
        <w:t>horrorgenren</w:t>
      </w:r>
      <w:proofErr w:type="spellEnd"/>
      <w:r>
        <w:t xml:space="preserve"> op. Det er </w:t>
      </w:r>
      <w:r w:rsidRPr="0022769E">
        <w:rPr>
          <w:i/>
        </w:rPr>
        <w:t>Dannys Dommedag</w:t>
      </w:r>
      <w:r>
        <w:t>, som er instrueret af Martin Barnewitz. I alt byder festivalen på visninger af omkring 50 film – bl.a. nye kortfilm fra det danske vækstlag og projektet Nordic Factory, som er et nordisk samarbejdsprojekt.</w:t>
      </w:r>
      <w:r>
        <w:br/>
      </w:r>
    </w:p>
    <w:p w:rsidR="00860A3E" w:rsidRDefault="00860A3E" w:rsidP="00860A3E">
      <w:pPr>
        <w:pStyle w:val="Listeafsnit"/>
        <w:numPr>
          <w:ilvl w:val="0"/>
          <w:numId w:val="2"/>
        </w:numPr>
        <w:spacing w:after="200"/>
      </w:pPr>
      <w:r>
        <w:t xml:space="preserve">Der vil også være </w:t>
      </w:r>
      <w:r w:rsidRPr="00780561">
        <w:t xml:space="preserve">stort udbud af rytmisk </w:t>
      </w:r>
      <w:r>
        <w:t xml:space="preserve">musik samt musik skrevet ind i den klassiske tradition. Her er </w:t>
      </w:r>
      <w:proofErr w:type="spellStart"/>
      <w:r>
        <w:t>Contemporánea</w:t>
      </w:r>
      <w:proofErr w:type="spellEnd"/>
      <w:r>
        <w:t xml:space="preserve"> Ensemblet husorkester med besøg af bl.a. performancekunstneren </w:t>
      </w:r>
      <w:proofErr w:type="spellStart"/>
      <w:r>
        <w:t>Zoë</w:t>
      </w:r>
      <w:proofErr w:type="spellEnd"/>
      <w:r>
        <w:t xml:space="preserve"> </w:t>
      </w:r>
      <w:proofErr w:type="spellStart"/>
      <w:r>
        <w:t>Marlew</w:t>
      </w:r>
      <w:proofErr w:type="spellEnd"/>
      <w:r>
        <w:t xml:space="preserve">, den tyske videokunstner Lillevan og det tyske Ensemble Mosaik. Musikken byder også på uropførelser af Carsten Bo Eriksen, </w:t>
      </w:r>
      <w:proofErr w:type="spellStart"/>
      <w:r>
        <w:t>Fuzzy</w:t>
      </w:r>
      <w:proofErr w:type="spellEnd"/>
      <w:r>
        <w:t xml:space="preserve"> og Ejnar </w:t>
      </w:r>
      <w:proofErr w:type="spellStart"/>
      <w:r>
        <w:t>Kanding</w:t>
      </w:r>
      <w:proofErr w:type="spellEnd"/>
      <w:r>
        <w:t xml:space="preserve">. På den rytmiske front kan man blandt andre opleve Christian Hjelm, </w:t>
      </w:r>
      <w:proofErr w:type="spellStart"/>
      <w:r w:rsidRPr="008130E6">
        <w:t>Sekuoia</w:t>
      </w:r>
      <w:proofErr w:type="spellEnd"/>
      <w:r w:rsidRPr="008130E6">
        <w:t xml:space="preserve">, </w:t>
      </w:r>
      <w:proofErr w:type="spellStart"/>
      <w:r w:rsidRPr="008130E6">
        <w:t>Broken</w:t>
      </w:r>
      <w:proofErr w:type="spellEnd"/>
      <w:r>
        <w:t xml:space="preserve"> </w:t>
      </w:r>
      <w:proofErr w:type="spellStart"/>
      <w:r>
        <w:t>Twin</w:t>
      </w:r>
      <w:proofErr w:type="spellEnd"/>
      <w:r>
        <w:t xml:space="preserve">, </w:t>
      </w:r>
      <w:proofErr w:type="spellStart"/>
      <w:r>
        <w:t>Blaue</w:t>
      </w:r>
      <w:proofErr w:type="spellEnd"/>
      <w:r>
        <w:t xml:space="preserve"> Blume og </w:t>
      </w:r>
      <w:proofErr w:type="spellStart"/>
      <w:r>
        <w:t>Sleep</w:t>
      </w:r>
      <w:proofErr w:type="spellEnd"/>
      <w:r>
        <w:t xml:space="preserve"> Party People.</w:t>
      </w:r>
    </w:p>
    <w:p w:rsidR="00860A3E" w:rsidRDefault="00860A3E" w:rsidP="00860A3E">
      <w:pPr>
        <w:spacing w:after="200"/>
      </w:pPr>
      <w:r>
        <w:t xml:space="preserve">Festivalen er professionelt </w:t>
      </w:r>
      <w:proofErr w:type="spellStart"/>
      <w:r>
        <w:t>kurateret</w:t>
      </w:r>
      <w:proofErr w:type="spellEnd"/>
      <w:r>
        <w:t xml:space="preserve"> af de følgende folk:</w:t>
      </w:r>
    </w:p>
    <w:p w:rsidR="00860A3E" w:rsidRDefault="00860A3E" w:rsidP="00860A3E">
      <w:pPr>
        <w:pStyle w:val="Listeafsnit"/>
        <w:numPr>
          <w:ilvl w:val="0"/>
          <w:numId w:val="3"/>
        </w:numPr>
        <w:spacing w:after="200"/>
      </w:pPr>
      <w:r w:rsidRPr="0022769E">
        <w:rPr>
          <w:b/>
        </w:rPr>
        <w:t>Arkitektur og design:</w:t>
      </w:r>
      <w:r>
        <w:t xml:space="preserve"> Boris Brorman Jensen, lektor ved Arkitektskolen i Aarhus</w:t>
      </w:r>
    </w:p>
    <w:p w:rsidR="00860A3E" w:rsidRDefault="00860A3E" w:rsidP="00860A3E">
      <w:pPr>
        <w:pStyle w:val="Listeafsnit"/>
        <w:numPr>
          <w:ilvl w:val="0"/>
          <w:numId w:val="3"/>
        </w:numPr>
        <w:spacing w:after="200"/>
      </w:pPr>
      <w:r w:rsidRPr="0022769E">
        <w:rPr>
          <w:b/>
        </w:rPr>
        <w:t>Design og kunsthåndværk:</w:t>
      </w:r>
      <w:r>
        <w:t xml:space="preserve"> Karen Grøn, Direktør for Trapholt Museum</w:t>
      </w:r>
    </w:p>
    <w:p w:rsidR="00860A3E" w:rsidRDefault="00860A3E" w:rsidP="00860A3E">
      <w:pPr>
        <w:pStyle w:val="Listeafsnit"/>
        <w:numPr>
          <w:ilvl w:val="0"/>
          <w:numId w:val="3"/>
        </w:numPr>
        <w:spacing w:after="200"/>
      </w:pPr>
      <w:r w:rsidRPr="0022769E">
        <w:rPr>
          <w:b/>
        </w:rPr>
        <w:t>Scenekunst:</w:t>
      </w:r>
      <w:r>
        <w:t xml:space="preserve"> Rikke Juellund, Freelance scenograf uddannet fra Statens Teaterskole</w:t>
      </w:r>
    </w:p>
    <w:p w:rsidR="00860A3E" w:rsidRDefault="00860A3E" w:rsidP="00860A3E">
      <w:pPr>
        <w:pStyle w:val="Listeafsnit"/>
        <w:numPr>
          <w:ilvl w:val="0"/>
          <w:numId w:val="3"/>
        </w:numPr>
        <w:spacing w:after="200"/>
      </w:pPr>
      <w:r w:rsidRPr="0022769E">
        <w:rPr>
          <w:b/>
        </w:rPr>
        <w:t>Rytmisk musik:</w:t>
      </w:r>
      <w:r>
        <w:t xml:space="preserve"> Ronnie Hansen, </w:t>
      </w:r>
      <w:r w:rsidRPr="0079047A">
        <w:t xml:space="preserve">udviklingschef for </w:t>
      </w:r>
      <w:proofErr w:type="spellStart"/>
      <w:proofErr w:type="gramStart"/>
      <w:r w:rsidRPr="0079047A">
        <w:t>Odense&amp;Co</w:t>
      </w:r>
      <w:proofErr w:type="spellEnd"/>
      <w:proofErr w:type="gramEnd"/>
    </w:p>
    <w:p w:rsidR="00860A3E" w:rsidRDefault="00860A3E" w:rsidP="00860A3E">
      <w:pPr>
        <w:pStyle w:val="Listeafsnit"/>
        <w:numPr>
          <w:ilvl w:val="0"/>
          <w:numId w:val="3"/>
        </w:numPr>
        <w:spacing w:after="200"/>
      </w:pPr>
      <w:r w:rsidRPr="0022769E">
        <w:rPr>
          <w:b/>
        </w:rPr>
        <w:t>Komponistmusik:</w:t>
      </w:r>
      <w:r>
        <w:t xml:space="preserve"> EARUNIT v. Ejnar </w:t>
      </w:r>
      <w:proofErr w:type="spellStart"/>
      <w:r>
        <w:t>Kanding</w:t>
      </w:r>
      <w:proofErr w:type="spellEnd"/>
      <w:r>
        <w:t xml:space="preserve"> og Carsten Bo Eriksen, begge uddannede komponister fra Det Kgl. Danske Musikkonservatorium</w:t>
      </w:r>
    </w:p>
    <w:p w:rsidR="00860A3E" w:rsidRDefault="00860A3E" w:rsidP="00860A3E">
      <w:pPr>
        <w:pStyle w:val="Listeafsnit"/>
        <w:numPr>
          <w:ilvl w:val="0"/>
          <w:numId w:val="3"/>
        </w:numPr>
        <w:spacing w:after="200"/>
      </w:pPr>
      <w:r w:rsidRPr="0022769E">
        <w:rPr>
          <w:b/>
        </w:rPr>
        <w:t>Film:</w:t>
      </w:r>
      <w:r>
        <w:t xml:space="preserve"> Det Danske Filminstitut v. Mariann Nederby Madsen og Mathilde Rosendahl Philipsen</w:t>
      </w:r>
    </w:p>
    <w:p w:rsidR="00860A3E" w:rsidRDefault="00860A3E" w:rsidP="00860A3E">
      <w:pPr>
        <w:pStyle w:val="Listeafsnit"/>
        <w:numPr>
          <w:ilvl w:val="0"/>
          <w:numId w:val="3"/>
        </w:numPr>
        <w:spacing w:after="200"/>
      </w:pPr>
      <w:r w:rsidRPr="0022769E">
        <w:rPr>
          <w:b/>
        </w:rPr>
        <w:t>Billedkunst:</w:t>
      </w:r>
      <w:r>
        <w:t xml:space="preserve"> Helene Nyborg Bay, leder af Viborg Kunsthal</w:t>
      </w:r>
    </w:p>
    <w:p w:rsidR="00860A3E" w:rsidRDefault="00860A3E" w:rsidP="00860A3E">
      <w:pPr>
        <w:pStyle w:val="Listeafsnit"/>
        <w:numPr>
          <w:ilvl w:val="0"/>
          <w:numId w:val="3"/>
        </w:numPr>
        <w:spacing w:after="200"/>
      </w:pPr>
      <w:r w:rsidRPr="0022769E">
        <w:rPr>
          <w:b/>
        </w:rPr>
        <w:t>Litteratur:</w:t>
      </w:r>
      <w:r>
        <w:t xml:space="preserve"> Kristian Leth, forfatter, musiker og tv/radiovært</w:t>
      </w:r>
    </w:p>
    <w:p w:rsidR="00860A3E" w:rsidRDefault="00860A3E" w:rsidP="00860A3E">
      <w:pPr>
        <w:spacing w:after="200"/>
      </w:pPr>
      <w:r>
        <w:t xml:space="preserve">Der kan ligeledes læses meget mere om kulturfestivalen på </w:t>
      </w:r>
      <w:hyperlink r:id="rId8" w:history="1">
        <w:r w:rsidRPr="00A26528">
          <w:rPr>
            <w:rStyle w:val="Hyperlink"/>
          </w:rPr>
          <w:t>www.kulturmoedet.dk</w:t>
        </w:r>
      </w:hyperlink>
      <w:r>
        <w:t>. Programmet opdateres løbende på hjemmesiden.</w:t>
      </w:r>
    </w:p>
    <w:p w:rsidR="00860A3E" w:rsidRDefault="00860A3E" w:rsidP="00860A3E">
      <w:pPr>
        <w:spacing w:after="200"/>
      </w:pPr>
      <w:r w:rsidRPr="00E416DE">
        <w:rPr>
          <w:b/>
        </w:rPr>
        <w:t>Med venlig hilsen</w:t>
      </w:r>
      <w:r>
        <w:br/>
        <w:t>Have Kommunikation</w:t>
      </w:r>
    </w:p>
    <w:p w:rsidR="00860A3E" w:rsidRPr="00E416DE" w:rsidRDefault="00860A3E" w:rsidP="00860A3E">
      <w:pPr>
        <w:spacing w:after="200"/>
        <w:rPr>
          <w:b/>
        </w:rPr>
      </w:pPr>
      <w:r w:rsidRPr="00E416DE">
        <w:rPr>
          <w:b/>
        </w:rPr>
        <w:t>For yderligere information, kontakt venligst:</w:t>
      </w:r>
    </w:p>
    <w:p w:rsidR="00860A3E" w:rsidRDefault="00860A3E" w:rsidP="00860A3E">
      <w:pPr>
        <w:pStyle w:val="Listeafsnit"/>
        <w:numPr>
          <w:ilvl w:val="0"/>
          <w:numId w:val="4"/>
        </w:numPr>
        <w:spacing w:after="200"/>
      </w:pPr>
      <w:r>
        <w:t xml:space="preserve">Niels Otto Degn, chefkonsulent, Morsø Kommune </w:t>
      </w:r>
      <w:proofErr w:type="gramStart"/>
      <w:r>
        <w:t>//</w:t>
      </w:r>
      <w:proofErr w:type="gramEnd"/>
      <w:r>
        <w:t xml:space="preserve"> niels.o.degn@morsoe.dk //  40 44 02 44</w:t>
      </w:r>
    </w:p>
    <w:p w:rsidR="00860A3E" w:rsidRDefault="00860A3E" w:rsidP="00860A3E">
      <w:pPr>
        <w:pStyle w:val="Listeafsnit"/>
        <w:numPr>
          <w:ilvl w:val="0"/>
          <w:numId w:val="4"/>
        </w:numPr>
        <w:spacing w:after="200"/>
      </w:pPr>
      <w:r>
        <w:t xml:space="preserve">Claus Svenstrup, specialkonsulent, Region Nordjylland </w:t>
      </w:r>
      <w:proofErr w:type="gramStart"/>
      <w:r>
        <w:t>//</w:t>
      </w:r>
      <w:proofErr w:type="gramEnd"/>
      <w:r>
        <w:t xml:space="preserve"> c.svenstrup@rn.dk // 40 84 54 73</w:t>
      </w:r>
    </w:p>
    <w:p w:rsidR="00860A3E" w:rsidRDefault="00860A3E" w:rsidP="00860A3E">
      <w:pPr>
        <w:spacing w:after="200"/>
      </w:pPr>
      <w:r>
        <w:t>–</w:t>
      </w:r>
    </w:p>
    <w:p w:rsidR="00860A3E" w:rsidRDefault="00860A3E" w:rsidP="00860A3E">
      <w:pPr>
        <w:rPr>
          <w:b/>
        </w:rPr>
      </w:pPr>
      <w:r w:rsidRPr="00E416DE">
        <w:rPr>
          <w:b/>
        </w:rPr>
        <w:t>Fakta om Kulturmødet Mors</w:t>
      </w:r>
    </w:p>
    <w:p w:rsidR="00860A3E" w:rsidRPr="008130E6" w:rsidRDefault="00860A3E" w:rsidP="00860A3E">
      <w:pPr>
        <w:rPr>
          <w:b/>
        </w:rPr>
      </w:pPr>
      <w:r>
        <w:lastRenderedPageBreak/>
        <w:t>Kulturmødet Mors blev afholdt for første gang i 2013 og finder sted igen d. 21.-23. august 2014. Et bredt udsnit af kulturaktører, kunstnere, politikere og erhvervsfolk deltager aktivt i debatten om kulturens potentialer og udfordringer, og hvordan disse påvirkes og påvirker erhvervsliv, politik og samfund.</w:t>
      </w:r>
    </w:p>
    <w:p w:rsidR="002D0E3A" w:rsidRDefault="002D0E3A" w:rsidP="00860A3E"/>
    <w:p w:rsidR="00860A3E" w:rsidRDefault="00860A3E" w:rsidP="00860A3E">
      <w:r>
        <w:t xml:space="preserve">Kulturmødet arrangeres af Morsø Kommune og Region Nordjylland. Kulturmødet er støttet af samtlige nordjyske kommuner gennem Kulturaftale Nordjylland, Augustinus Fonden, </w:t>
      </w:r>
      <w:proofErr w:type="spellStart"/>
      <w:r>
        <w:t>Bikubenfonden</w:t>
      </w:r>
      <w:proofErr w:type="spellEnd"/>
      <w:r>
        <w:t>, Mors i billedet, LAG Thy-Mors, Det Obelske Familiefond og Spar Nord Fonden.</w:t>
      </w:r>
    </w:p>
    <w:p w:rsidR="00BD1C30" w:rsidRDefault="00BD1C30"/>
    <w:sectPr w:rsidR="00BD1C30" w:rsidSect="00750B74">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6ED4"/>
    <w:multiLevelType w:val="hybridMultilevel"/>
    <w:tmpl w:val="1512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B04A8"/>
    <w:multiLevelType w:val="hybridMultilevel"/>
    <w:tmpl w:val="AE78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600AD"/>
    <w:multiLevelType w:val="hybridMultilevel"/>
    <w:tmpl w:val="2F08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E02DAA"/>
    <w:multiLevelType w:val="hybridMultilevel"/>
    <w:tmpl w:val="4084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3E"/>
    <w:rsid w:val="002B7425"/>
    <w:rsid w:val="002D0E3A"/>
    <w:rsid w:val="0031060C"/>
    <w:rsid w:val="00702EA6"/>
    <w:rsid w:val="00860A3E"/>
    <w:rsid w:val="00BD1187"/>
    <w:rsid w:val="00BD1C30"/>
    <w:rsid w:val="00E86F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A3E"/>
    <w:pPr>
      <w:spacing w:after="0" w:line="240" w:lineRule="auto"/>
    </w:pPr>
    <w:rPr>
      <w:rFonts w:eastAsiaTheme="minorEastAsi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60A3E"/>
    <w:pPr>
      <w:ind w:left="720"/>
      <w:contextualSpacing/>
    </w:pPr>
  </w:style>
  <w:style w:type="character" w:styleId="Hyperlink">
    <w:name w:val="Hyperlink"/>
    <w:basedOn w:val="Standardskrifttypeiafsnit"/>
    <w:uiPriority w:val="99"/>
    <w:unhideWhenUsed/>
    <w:rsid w:val="00860A3E"/>
    <w:rPr>
      <w:color w:val="0000FF" w:themeColor="hyperlink"/>
      <w:u w:val="single"/>
    </w:rPr>
  </w:style>
  <w:style w:type="paragraph" w:styleId="Markeringsbobletekst">
    <w:name w:val="Balloon Text"/>
    <w:basedOn w:val="Normal"/>
    <w:link w:val="MarkeringsbobletekstTegn"/>
    <w:uiPriority w:val="99"/>
    <w:semiHidden/>
    <w:unhideWhenUsed/>
    <w:rsid w:val="00860A3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0A3E"/>
    <w:rPr>
      <w:rFonts w:ascii="Tahoma" w:eastAsiaTheme="minorEastAsia"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A3E"/>
    <w:pPr>
      <w:spacing w:after="0" w:line="240" w:lineRule="auto"/>
    </w:pPr>
    <w:rPr>
      <w:rFonts w:eastAsiaTheme="minorEastAsi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60A3E"/>
    <w:pPr>
      <w:ind w:left="720"/>
      <w:contextualSpacing/>
    </w:pPr>
  </w:style>
  <w:style w:type="character" w:styleId="Hyperlink">
    <w:name w:val="Hyperlink"/>
    <w:basedOn w:val="Standardskrifttypeiafsnit"/>
    <w:uiPriority w:val="99"/>
    <w:unhideWhenUsed/>
    <w:rsid w:val="00860A3E"/>
    <w:rPr>
      <w:color w:val="0000FF" w:themeColor="hyperlink"/>
      <w:u w:val="single"/>
    </w:rPr>
  </w:style>
  <w:style w:type="paragraph" w:styleId="Markeringsbobletekst">
    <w:name w:val="Balloon Text"/>
    <w:basedOn w:val="Normal"/>
    <w:link w:val="MarkeringsbobletekstTegn"/>
    <w:uiPriority w:val="99"/>
    <w:semiHidden/>
    <w:unhideWhenUsed/>
    <w:rsid w:val="00860A3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0A3E"/>
    <w:rPr>
      <w:rFonts w:ascii="Tahoma" w:eastAsiaTheme="minorEastAsia"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moedet.dk" TargetMode="External"/><Relationship Id="rId3" Type="http://schemas.microsoft.com/office/2007/relationships/stylesWithEffects" Target="stylesWithEffects.xml"/><Relationship Id="rId7" Type="http://schemas.openxmlformats.org/officeDocument/2006/relationships/hyperlink" Target="http://www.kulturmoede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4691</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Camilla Solkær Buskov</cp:lastModifiedBy>
  <cp:revision>2</cp:revision>
  <dcterms:created xsi:type="dcterms:W3CDTF">2014-08-12T09:32:00Z</dcterms:created>
  <dcterms:modified xsi:type="dcterms:W3CDTF">2014-08-12T09:32:00Z</dcterms:modified>
</cp:coreProperties>
</file>